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5529" w14:textId="6171CAA6" w:rsidR="00FB2CBC" w:rsidRPr="00563525" w:rsidRDefault="00563525" w:rsidP="00563525">
      <w:pPr>
        <w:tabs>
          <w:tab w:val="left" w:pos="4154"/>
          <w:tab w:val="left" w:pos="6457"/>
          <w:tab w:val="left" w:pos="8051"/>
        </w:tabs>
        <w:spacing w:before="53"/>
        <w:ind w:left="100"/>
        <w:jc w:val="center"/>
        <w:rPr>
          <w:rFonts w:ascii="Book Antiqua"/>
          <w:i/>
          <w:color w:val="4F81BD" w:themeColor="accent1"/>
          <w:sz w:val="18"/>
          <w:szCs w:val="2"/>
        </w:rPr>
      </w:pPr>
      <w:r w:rsidRPr="00563525">
        <w:rPr>
          <w:noProof/>
          <w:color w:val="4F81BD" w:themeColor="accent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1160D" wp14:editId="6B57F865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1143000" cy="857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677AD" w14:textId="0CB49146" w:rsidR="00563525" w:rsidRDefault="00563525">
                            <w:r>
                              <w:rPr>
                                <w:noProof/>
                                <w:position w:val="-50"/>
                              </w:rPr>
                              <w:drawing>
                                <wp:inline distT="0" distB="0" distL="0" distR="0" wp14:anchorId="0635E16E" wp14:editId="62DB48FE">
                                  <wp:extent cx="971550" cy="770705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641" cy="776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116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18.75pt;width:90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" fillcolor="white [3201]" stroked="f" strokeweight=".5pt">
                <v:textbox>
                  <w:txbxContent>
                    <w:p w14:paraId="349677AD" w14:textId="0CB49146" w:rsidR="00563525" w:rsidRDefault="00563525">
                      <w:r>
                        <w:rPr>
                          <w:noProof/>
                          <w:position w:val="-50"/>
                        </w:rPr>
                        <w:drawing>
                          <wp:inline distT="0" distB="0" distL="0" distR="0" wp14:anchorId="0635E16E" wp14:editId="62DB48FE">
                            <wp:extent cx="971550" cy="770705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641" cy="776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3525">
        <w:rPr>
          <w:rFonts w:ascii="AR HERMANN" w:hAnsi="AR HERMANN"/>
          <w:iCs/>
          <w:smallCaps/>
          <w:color w:val="4F81BD" w:themeColor="accent1"/>
          <w:w w:val="79"/>
          <w:sz w:val="70"/>
          <w:szCs w:val="2"/>
        </w:rPr>
        <w:t>Pour les vacances</w:t>
      </w:r>
    </w:p>
    <w:p w14:paraId="1F43796B" w14:textId="5EAABAA2" w:rsidR="00FB2CBC" w:rsidRPr="00563525" w:rsidRDefault="00FE50FE" w:rsidP="00563525">
      <w:pPr>
        <w:pStyle w:val="Corpsdetexte"/>
        <w:spacing w:before="45"/>
        <w:ind w:left="100"/>
        <w:jc w:val="both"/>
        <w:rPr>
          <w:rFonts w:ascii="Arial" w:hAnsi="Arial" w:cs="Arial"/>
          <w:sz w:val="32"/>
          <w:szCs w:val="32"/>
        </w:rPr>
      </w:pPr>
      <w:r w:rsidRPr="00563525">
        <w:rPr>
          <w:rFonts w:ascii="Arial" w:hAnsi="Arial" w:cs="Arial"/>
          <w:sz w:val="32"/>
          <w:szCs w:val="32"/>
        </w:rPr>
        <w:t>Le</w:t>
      </w:r>
      <w:r w:rsidRPr="00563525">
        <w:rPr>
          <w:rFonts w:ascii="Arial" w:hAnsi="Arial" w:cs="Arial"/>
          <w:spacing w:val="61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confinement</w:t>
      </w:r>
      <w:r w:rsidRPr="00563525">
        <w:rPr>
          <w:rFonts w:ascii="Arial" w:hAnsi="Arial" w:cs="Arial"/>
          <w:spacing w:val="59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n’est</w:t>
      </w:r>
      <w:r w:rsidRPr="00563525">
        <w:rPr>
          <w:rFonts w:ascii="Arial" w:hAnsi="Arial" w:cs="Arial"/>
          <w:spacing w:val="61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pas</w:t>
      </w:r>
      <w:r w:rsidRPr="00563525">
        <w:rPr>
          <w:rFonts w:ascii="Arial" w:hAnsi="Arial" w:cs="Arial"/>
          <w:spacing w:val="58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encore</w:t>
      </w:r>
      <w:r w:rsidRPr="00563525">
        <w:rPr>
          <w:rFonts w:ascii="Arial" w:hAnsi="Arial" w:cs="Arial"/>
          <w:spacing w:val="62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terminé</w:t>
      </w:r>
      <w:r w:rsidRPr="00563525">
        <w:rPr>
          <w:rFonts w:ascii="Arial" w:hAnsi="Arial" w:cs="Arial"/>
          <w:spacing w:val="67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mais</w:t>
      </w:r>
      <w:r w:rsidRPr="00563525">
        <w:rPr>
          <w:rFonts w:ascii="Arial" w:hAnsi="Arial" w:cs="Arial"/>
          <w:spacing w:val="60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les</w:t>
      </w:r>
      <w:r w:rsidRPr="00563525">
        <w:rPr>
          <w:rFonts w:ascii="Arial" w:hAnsi="Arial" w:cs="Arial"/>
          <w:spacing w:val="60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vacances</w:t>
      </w:r>
      <w:r w:rsidRPr="00563525">
        <w:rPr>
          <w:rFonts w:ascii="Arial" w:hAnsi="Arial" w:cs="Arial"/>
          <w:spacing w:val="59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sont</w:t>
      </w:r>
      <w:r w:rsidRPr="00563525">
        <w:rPr>
          <w:rFonts w:ascii="Arial" w:hAnsi="Arial" w:cs="Arial"/>
          <w:spacing w:val="59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arrivées.</w:t>
      </w:r>
      <w:r w:rsidRPr="00563525">
        <w:rPr>
          <w:rFonts w:ascii="Arial" w:hAnsi="Arial" w:cs="Arial"/>
          <w:spacing w:val="65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C’est</w:t>
      </w:r>
      <w:r w:rsidRPr="00563525">
        <w:rPr>
          <w:rFonts w:ascii="Arial" w:hAnsi="Arial" w:cs="Arial"/>
          <w:spacing w:val="59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une</w:t>
      </w:r>
      <w:r w:rsidR="00563525" w:rsidRPr="00563525">
        <w:rPr>
          <w:rFonts w:ascii="Arial" w:hAnsi="Arial" w:cs="Arial"/>
          <w:sz w:val="32"/>
          <w:szCs w:val="32"/>
        </w:rPr>
        <w:t xml:space="preserve"> </w:t>
      </w:r>
      <w:r w:rsidRPr="00563525">
        <w:rPr>
          <w:rFonts w:ascii="Arial" w:hAnsi="Arial" w:cs="Arial"/>
          <w:sz w:val="32"/>
          <w:szCs w:val="32"/>
        </w:rPr>
        <w:t>situation inédite pour nous tous.</w:t>
      </w:r>
    </w:p>
    <w:p w14:paraId="7A95BFA8" w14:textId="079D7BC6" w:rsidR="00FB2CBC" w:rsidRPr="00563525" w:rsidRDefault="00FE50FE" w:rsidP="00563525">
      <w:pPr>
        <w:pStyle w:val="Corpsdetexte"/>
        <w:spacing w:before="194" w:line="259" w:lineRule="auto"/>
        <w:ind w:left="100"/>
        <w:jc w:val="both"/>
        <w:rPr>
          <w:rFonts w:ascii="Arial" w:hAnsi="Arial" w:cs="Arial"/>
          <w:sz w:val="32"/>
          <w:szCs w:val="32"/>
        </w:rPr>
      </w:pPr>
      <w:r w:rsidRPr="00563525">
        <w:rPr>
          <w:rFonts w:ascii="Arial" w:hAnsi="Arial" w:cs="Arial"/>
          <w:sz w:val="32"/>
          <w:szCs w:val="32"/>
        </w:rPr>
        <w:t>Je propose aux élèves quelques conseils pour rendre ce moment le plus agréable possible.</w:t>
      </w:r>
    </w:p>
    <w:p w14:paraId="5DE67C4D" w14:textId="65782F66" w:rsidR="00FB2CBC" w:rsidRDefault="00563525" w:rsidP="00563525">
      <w:pPr>
        <w:pStyle w:val="Corpsdetexte"/>
        <w:spacing w:line="360" w:lineRule="auto"/>
        <w:jc w:val="both"/>
        <w:rPr>
          <w:sz w:val="20"/>
        </w:rPr>
      </w:pPr>
      <w:r w:rsidRPr="00563525">
        <w:rPr>
          <w:noProof/>
          <w:color w:val="4F81BD" w:themeColor="accent1"/>
          <w:sz w:val="2"/>
          <w:szCs w:val="2"/>
        </w:rPr>
        <w:drawing>
          <wp:anchor distT="0" distB="0" distL="0" distR="0" simplePos="0" relativeHeight="251654144" behindDoc="1" locked="0" layoutInCell="1" allowOverlap="1" wp14:anchorId="24F1CA91" wp14:editId="5DBDB973">
            <wp:simplePos x="0" y="0"/>
            <wp:positionH relativeFrom="page">
              <wp:posOffset>9144000</wp:posOffset>
            </wp:positionH>
            <wp:positionV relativeFrom="paragraph">
              <wp:posOffset>68580</wp:posOffset>
            </wp:positionV>
            <wp:extent cx="981896" cy="894080"/>
            <wp:effectExtent l="0" t="0" r="8890" b="127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896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B81F1" w14:textId="28BA42A0" w:rsidR="00FB2CBC" w:rsidRPr="00563525" w:rsidRDefault="00FE50FE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>1) Se reposer</w:t>
      </w:r>
    </w:p>
    <w:p w14:paraId="520BE6DA" w14:textId="0C9AAAE7" w:rsidR="00FE50FE" w:rsidRPr="00563525" w:rsidRDefault="00FE50FE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>2) Lire un peu chaque jour</w:t>
      </w:r>
    </w:p>
    <w:p w14:paraId="49037680" w14:textId="249B0AEE" w:rsidR="00FE50FE" w:rsidRPr="00563525" w:rsidRDefault="00FE50FE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 xml:space="preserve">3) Revoir les leçons et les exercices que l’on n’a pas compris sur le </w:t>
      </w:r>
      <w:proofErr w:type="spellStart"/>
      <w:r w:rsidRPr="00563525">
        <w:rPr>
          <w:rFonts w:ascii="Arial" w:hAnsi="Arial" w:cs="Arial"/>
        </w:rPr>
        <w:t>padlet</w:t>
      </w:r>
      <w:proofErr w:type="spellEnd"/>
    </w:p>
    <w:p w14:paraId="05AEA9A3" w14:textId="63745BD9" w:rsidR="00FE50FE" w:rsidRPr="00563525" w:rsidRDefault="00FE50FE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 xml:space="preserve">4) Faire des révisions sur les sites </w:t>
      </w:r>
      <w:hyperlink r:id="rId7" w:history="1">
        <w:proofErr w:type="spellStart"/>
        <w:r w:rsidRPr="00D10C2A">
          <w:rPr>
            <w:rStyle w:val="Lienhypertexte"/>
            <w:rFonts w:ascii="Arial" w:hAnsi="Arial" w:cs="Arial"/>
          </w:rPr>
          <w:t>calcul@tice</w:t>
        </w:r>
        <w:proofErr w:type="spellEnd"/>
      </w:hyperlink>
      <w:r w:rsidRPr="00563525">
        <w:rPr>
          <w:rFonts w:ascii="Arial" w:hAnsi="Arial" w:cs="Arial"/>
        </w:rPr>
        <w:t xml:space="preserve">, </w:t>
      </w:r>
      <w:hyperlink r:id="rId8" w:history="1">
        <w:proofErr w:type="spellStart"/>
        <w:r w:rsidRPr="00D10C2A">
          <w:rPr>
            <w:rStyle w:val="Lienhypertexte"/>
            <w:rFonts w:ascii="Arial" w:hAnsi="Arial" w:cs="Arial"/>
          </w:rPr>
          <w:t>logicieleducatif</w:t>
        </w:r>
        <w:proofErr w:type="spellEnd"/>
      </w:hyperlink>
      <w:r w:rsidRPr="00563525">
        <w:rPr>
          <w:rFonts w:ascii="Arial" w:hAnsi="Arial" w:cs="Arial"/>
        </w:rPr>
        <w:t xml:space="preserve">, </w:t>
      </w:r>
      <w:hyperlink r:id="rId9" w:history="1">
        <w:r w:rsidRPr="00D10C2A">
          <w:rPr>
            <w:rStyle w:val="Lienhypertexte"/>
            <w:rFonts w:ascii="Arial" w:hAnsi="Arial" w:cs="Arial"/>
          </w:rPr>
          <w:t>LUMNI</w:t>
        </w:r>
      </w:hyperlink>
      <w:r w:rsidRPr="00563525">
        <w:rPr>
          <w:rFonts w:ascii="Arial" w:hAnsi="Arial" w:cs="Arial"/>
        </w:rPr>
        <w:t>...</w:t>
      </w:r>
    </w:p>
    <w:p w14:paraId="1FE624C7" w14:textId="34B8BC5A" w:rsidR="00563525" w:rsidRPr="00563525" w:rsidRDefault="00563525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 xml:space="preserve">5) Revoir les deux derniers </w:t>
      </w:r>
      <w:proofErr w:type="spellStart"/>
      <w:r w:rsidRPr="00563525">
        <w:rPr>
          <w:rFonts w:ascii="Arial" w:hAnsi="Arial" w:cs="Arial"/>
        </w:rPr>
        <w:t>padlets</w:t>
      </w:r>
      <w:proofErr w:type="spellEnd"/>
      <w:r w:rsidRPr="00563525">
        <w:rPr>
          <w:rFonts w:ascii="Arial" w:hAnsi="Arial" w:cs="Arial"/>
        </w:rPr>
        <w:t xml:space="preserve"> et les nouvelles notions</w:t>
      </w:r>
    </w:p>
    <w:p w14:paraId="133CE8B4" w14:textId="0FB4876D" w:rsidR="00FE50FE" w:rsidRDefault="00563525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 xml:space="preserve">6) Ecouter les émissions de </w:t>
      </w:r>
      <w:hyperlink r:id="rId10" w:history="1">
        <w:r w:rsidRPr="00D10C2A">
          <w:rPr>
            <w:rStyle w:val="Lienhypertexte"/>
            <w:rFonts w:ascii="Arial" w:hAnsi="Arial" w:cs="Arial"/>
            <w:i/>
            <w:iCs/>
          </w:rPr>
          <w:t>« Lundi l’info »</w:t>
        </w:r>
      </w:hyperlink>
      <w:r w:rsidRPr="00563525">
        <w:rPr>
          <w:rFonts w:ascii="Arial" w:hAnsi="Arial" w:cs="Arial"/>
        </w:rPr>
        <w:t xml:space="preserve"> tous les lundis à 14h et faire les défis demandés</w:t>
      </w:r>
    </w:p>
    <w:p w14:paraId="4D1E5EB7" w14:textId="7F29C222" w:rsidR="00563525" w:rsidRPr="00563525" w:rsidRDefault="00563525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>Lire des journaux et écrire des articles de presse (</w:t>
      </w:r>
      <w:hyperlink r:id="rId11" w:history="1">
        <w:r w:rsidRPr="00D10C2A">
          <w:rPr>
            <w:rStyle w:val="Lienhypertexte"/>
            <w:rFonts w:ascii="Arial" w:hAnsi="Arial" w:cs="Arial"/>
            <w:i/>
            <w:iCs/>
          </w:rPr>
          <w:t>Mon quotidien</w:t>
        </w:r>
      </w:hyperlink>
      <w:r w:rsidRPr="00563525">
        <w:rPr>
          <w:rFonts w:ascii="Arial" w:hAnsi="Arial" w:cs="Arial"/>
          <w:i/>
          <w:iCs/>
        </w:rPr>
        <w:t xml:space="preserve">, </w:t>
      </w:r>
      <w:hyperlink r:id="rId12" w:history="1">
        <w:r w:rsidR="00D10C2A" w:rsidRPr="00D10C2A">
          <w:rPr>
            <w:rStyle w:val="Lienhypertexte"/>
            <w:rFonts w:ascii="Arial" w:hAnsi="Arial" w:cs="Arial"/>
            <w:i/>
            <w:iCs/>
          </w:rPr>
          <w:t>le P’tit Libé</w:t>
        </w:r>
      </w:hyperlink>
      <w:r w:rsidR="00D10C2A">
        <w:rPr>
          <w:rFonts w:ascii="Arial" w:hAnsi="Arial" w:cs="Arial"/>
          <w:i/>
          <w:iCs/>
        </w:rPr>
        <w:t xml:space="preserve">, </w:t>
      </w:r>
      <w:hyperlink r:id="rId13" w:history="1">
        <w:r w:rsidRPr="00D10C2A">
          <w:rPr>
            <w:rStyle w:val="Lienhypertexte"/>
            <w:rFonts w:ascii="Arial" w:hAnsi="Arial" w:cs="Arial"/>
            <w:i/>
            <w:iCs/>
          </w:rPr>
          <w:t>Le Monde</w:t>
        </w:r>
      </w:hyperlink>
      <w:r w:rsidRPr="00563525">
        <w:rPr>
          <w:rFonts w:ascii="Arial" w:hAnsi="Arial" w:cs="Arial"/>
          <w:i/>
          <w:iCs/>
        </w:rPr>
        <w:t xml:space="preserve">, </w:t>
      </w:r>
      <w:hyperlink r:id="rId14" w:history="1">
        <w:r w:rsidRPr="00D10C2A">
          <w:rPr>
            <w:rStyle w:val="Lienhypertexte"/>
            <w:rFonts w:ascii="Arial" w:hAnsi="Arial" w:cs="Arial"/>
            <w:i/>
            <w:iCs/>
          </w:rPr>
          <w:t>Le Parisien</w:t>
        </w:r>
      </w:hyperlink>
      <w:bookmarkStart w:id="0" w:name="_GoBack"/>
      <w:bookmarkEnd w:id="0"/>
      <w:r>
        <w:rPr>
          <w:rFonts w:ascii="Arial" w:hAnsi="Arial" w:cs="Arial"/>
        </w:rPr>
        <w:t xml:space="preserve">…) pour notre journal </w:t>
      </w:r>
      <w:r w:rsidRPr="00563525">
        <w:rPr>
          <w:rFonts w:ascii="Arial" w:hAnsi="Arial" w:cs="Arial"/>
          <w:i/>
          <w:iCs/>
        </w:rPr>
        <w:t>« Orangis News »</w:t>
      </w:r>
    </w:p>
    <w:p w14:paraId="04947B0A" w14:textId="4FAAE1B6" w:rsidR="00563525" w:rsidRPr="00563525" w:rsidRDefault="00563525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>8)</w:t>
      </w:r>
      <w:r>
        <w:rPr>
          <w:rFonts w:ascii="Arial" w:hAnsi="Arial" w:cs="Arial"/>
        </w:rPr>
        <w:t xml:space="preserve"> Faire des visites virtuelles gratuites des musées et regarder des films de qualité (cf. liens)</w:t>
      </w:r>
    </w:p>
    <w:p w14:paraId="4861402E" w14:textId="190F4CDE" w:rsidR="00FE50FE" w:rsidRPr="00563525" w:rsidRDefault="00D34D8D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8CA1B10" wp14:editId="0CB4E253">
            <wp:simplePos x="0" y="0"/>
            <wp:positionH relativeFrom="column">
              <wp:posOffset>8359775</wp:posOffset>
            </wp:positionH>
            <wp:positionV relativeFrom="paragraph">
              <wp:posOffset>294640</wp:posOffset>
            </wp:positionV>
            <wp:extent cx="1494155" cy="1428115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25" w:rsidRPr="00563525">
        <w:rPr>
          <w:rFonts w:ascii="Arial" w:hAnsi="Arial" w:cs="Arial"/>
        </w:rPr>
        <w:t>9) Faire des jeux de société en famille et quitter un peu la console</w:t>
      </w:r>
    </w:p>
    <w:p w14:paraId="66F61E37" w14:textId="69A1DE74" w:rsidR="00FB2CBC" w:rsidRPr="00563525" w:rsidRDefault="00563525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 w:rsidRPr="00563525">
        <w:rPr>
          <w:rFonts w:ascii="Arial" w:hAnsi="Arial" w:cs="Arial"/>
        </w:rPr>
        <w:t>10)</w:t>
      </w:r>
      <w:r>
        <w:rPr>
          <w:rFonts w:ascii="Arial" w:hAnsi="Arial" w:cs="Arial"/>
        </w:rPr>
        <w:t xml:space="preserve"> </w:t>
      </w:r>
      <w:r w:rsidRPr="00563525">
        <w:rPr>
          <w:rFonts w:ascii="Arial" w:hAnsi="Arial" w:cs="Arial"/>
        </w:rPr>
        <w:t>Faire des activités manuelles</w:t>
      </w:r>
    </w:p>
    <w:p w14:paraId="13EE36BC" w14:textId="01DFF218" w:rsidR="00563525" w:rsidRDefault="00563525" w:rsidP="00563525">
      <w:pPr>
        <w:pStyle w:val="Corpsdetex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563525">
        <w:rPr>
          <w:rFonts w:ascii="Arial" w:hAnsi="Arial" w:cs="Arial"/>
        </w:rPr>
        <w:t>Réaliser quelques défis de la fiche défis</w:t>
      </w:r>
    </w:p>
    <w:p w14:paraId="089C2D6C" w14:textId="70C57724" w:rsidR="00563525" w:rsidRPr="00563525" w:rsidRDefault="00563525" w:rsidP="00563525">
      <w:pPr>
        <w:pStyle w:val="Corpsdetexte"/>
        <w:spacing w:line="360" w:lineRule="auto"/>
        <w:ind w:left="720"/>
        <w:rPr>
          <w:rFonts w:ascii="The Salvador Condensed" w:hAnsi="The Salvador Condensed"/>
          <w:sz w:val="40"/>
        </w:rPr>
      </w:pPr>
      <w:r>
        <w:rPr>
          <w:rFonts w:ascii="Arial" w:hAnsi="Arial" w:cs="Arial"/>
        </w:rPr>
        <w:t xml:space="preserve">12) </w:t>
      </w:r>
      <w:r w:rsidRPr="00563525">
        <w:rPr>
          <w:rFonts w:ascii="Arial" w:hAnsi="Arial" w:cs="Arial"/>
        </w:rPr>
        <w:t>Être patient et rester confiné</w:t>
      </w:r>
    </w:p>
    <w:sectPr w:rsidR="00563525" w:rsidRPr="00563525">
      <w:type w:val="continuous"/>
      <w:pgSz w:w="16840" w:h="11910" w:orient="landscape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lvador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1E7"/>
    <w:multiLevelType w:val="hybridMultilevel"/>
    <w:tmpl w:val="DAAC80B4"/>
    <w:lvl w:ilvl="0" w:tplc="3D66E0FC">
      <w:start w:val="8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1375"/>
    <w:multiLevelType w:val="hybridMultilevel"/>
    <w:tmpl w:val="EF3A1784"/>
    <w:lvl w:ilvl="0" w:tplc="315CFC62">
      <w:start w:val="8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83771"/>
    <w:multiLevelType w:val="hybridMultilevel"/>
    <w:tmpl w:val="EA648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BC"/>
    <w:rsid w:val="00563525"/>
    <w:rsid w:val="00D10C2A"/>
    <w:rsid w:val="00D34D8D"/>
    <w:rsid w:val="00FB2CBC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7EFC"/>
  <w15:docId w15:val="{13693F55-C9FF-4BE7-ABE5-351AA89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10C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" TargetMode="External"/><Relationship Id="rId13" Type="http://schemas.openxmlformats.org/officeDocument/2006/relationships/hyperlink" Target="https://www.lemond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culatice.ac-lille.fr/" TargetMode="External"/><Relationship Id="rId12" Type="http://schemas.openxmlformats.org/officeDocument/2006/relationships/hyperlink" Target="https://ptitlibe.liberation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laybacpresse.fr/abonnements-mon-quotidien?gclid=Cj0KCQjwybD0BRDyARIsACyS8muqeIEodd7pdTcWwNGXAWIyZALOwJ5yVqi9yUGVOGOHfb4iL7aY04QaAkZXEALw_wcB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://www.ressources91.ac-versailles.fr/lundi-l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" TargetMode="External"/><Relationship Id="rId14" Type="http://schemas.openxmlformats.org/officeDocument/2006/relationships/hyperlink" Target="http://www.leparisie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bourganel-salis</dc:creator>
  <cp:lastModifiedBy>Alexandre Pichon</cp:lastModifiedBy>
  <cp:revision>6</cp:revision>
  <cp:lastPrinted>2020-04-07T17:37:00Z</cp:lastPrinted>
  <dcterms:created xsi:type="dcterms:W3CDTF">2020-04-03T08:53:00Z</dcterms:created>
  <dcterms:modified xsi:type="dcterms:W3CDTF">2020-04-07T17:50:00Z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2020-04-03T00:00:00Z</vt:filetime>
  </property>
</Properties>
</file>